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56A486D7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B21DE7">
        <w:rPr>
          <w:b/>
        </w:rPr>
        <w:t>32, frame 770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12260919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21DE7">
        <w:rPr>
          <w:b/>
        </w:rPr>
        <w:t>y</w:t>
      </w:r>
      <w:proofErr w:type="gramEnd"/>
      <w:r w:rsidR="00B21DE7">
        <w:rPr>
          <w:b/>
        </w:rPr>
        <w:t xml:space="preserve"> Chris </w:t>
      </w:r>
      <w:proofErr w:type="spellStart"/>
      <w:r w:rsidR="00B21DE7">
        <w:rPr>
          <w:b/>
        </w:rPr>
        <w:t>Kneupper</w:t>
      </w:r>
      <w:proofErr w:type="spellEnd"/>
      <w:r w:rsidR="00F874EB">
        <w:rPr>
          <w:b/>
        </w:rPr>
        <w:t>, 16-Mar-2020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03B6921E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Antonio </w:t>
      </w:r>
      <w:proofErr w:type="spellStart"/>
      <w:r w:rsidRPr="00C67669">
        <w:rPr>
          <w:b/>
          <w:sz w:val="32"/>
          <w:szCs w:val="32"/>
        </w:rPr>
        <w:t>Elos</w:t>
      </w:r>
      <w:r>
        <w:rPr>
          <w:b/>
          <w:sz w:val="32"/>
          <w:szCs w:val="32"/>
        </w:rPr>
        <w:t>ú</w:t>
      </w:r>
      <w:r w:rsidR="00EE6403">
        <w:rPr>
          <w:b/>
          <w:sz w:val="32"/>
          <w:szCs w:val="32"/>
        </w:rPr>
        <w:t>a</w:t>
      </w:r>
      <w:proofErr w:type="spellEnd"/>
      <w:r w:rsidR="00A10D6B">
        <w:rPr>
          <w:b/>
          <w:sz w:val="32"/>
          <w:szCs w:val="32"/>
        </w:rPr>
        <w:t xml:space="preserve"> to Commander of Military Establishment of Lavaca, 21-Jul-1830</w:t>
      </w:r>
    </w:p>
    <w:p w14:paraId="65DB156E" w14:textId="77777777" w:rsidR="00F4717A" w:rsidRDefault="00F4717A" w:rsidP="00F4717A"/>
    <w:p w14:paraId="2CE5BA25" w14:textId="771F749E" w:rsidR="007F1EFD" w:rsidRPr="009C2991" w:rsidRDefault="00552380">
      <w:pPr>
        <w:rPr>
          <w:lang w:val="es-MX"/>
        </w:rPr>
      </w:pPr>
      <w:r w:rsidRPr="009C2991">
        <w:rPr>
          <w:lang w:val="es-MX"/>
        </w:rPr>
        <w:t>C. P. de C. y T.</w:t>
      </w:r>
    </w:p>
    <w:p w14:paraId="0CC9CD09" w14:textId="77777777" w:rsidR="00552380" w:rsidRPr="009C2991" w:rsidRDefault="00552380">
      <w:pPr>
        <w:rPr>
          <w:lang w:val="es-MX"/>
        </w:rPr>
      </w:pPr>
    </w:p>
    <w:p w14:paraId="34CB7AA8" w14:textId="59E823B7" w:rsidR="00552380" w:rsidRPr="009C2991" w:rsidRDefault="00552380">
      <w:pPr>
        <w:rPr>
          <w:lang w:val="es-MX"/>
        </w:rPr>
      </w:pPr>
      <w:r w:rsidRPr="009C2991">
        <w:rPr>
          <w:lang w:val="es-MX"/>
        </w:rPr>
        <w:t xml:space="preserve">El </w:t>
      </w:r>
      <w:proofErr w:type="spellStart"/>
      <w:r w:rsidRPr="009C2991">
        <w:rPr>
          <w:lang w:val="es-MX"/>
        </w:rPr>
        <w:t>Adm</w:t>
      </w:r>
      <w:r w:rsidRPr="009C2991">
        <w:rPr>
          <w:rFonts w:cstheme="minorHAnsi"/>
          <w:lang w:val="es-MX"/>
        </w:rPr>
        <w:t>õ</w:t>
      </w:r>
      <w:r w:rsidRPr="009C2991">
        <w:rPr>
          <w:lang w:val="es-MX"/>
        </w:rPr>
        <w:t>r</w:t>
      </w:r>
      <w:proofErr w:type="spellEnd"/>
      <w:r w:rsidRPr="009C2991">
        <w:rPr>
          <w:lang w:val="es-MX"/>
        </w:rPr>
        <w:t xml:space="preserve">. </w:t>
      </w:r>
      <w:proofErr w:type="gramStart"/>
      <w:r w:rsidRPr="009C2991">
        <w:rPr>
          <w:lang w:val="es-MX"/>
        </w:rPr>
        <w:t>de</w:t>
      </w:r>
      <w:proofErr w:type="gramEnd"/>
      <w:r w:rsidRPr="009C2991">
        <w:rPr>
          <w:lang w:val="es-MX"/>
        </w:rPr>
        <w:t xml:space="preserve"> la Aduana </w:t>
      </w:r>
      <w:r w:rsidR="00B30898" w:rsidRPr="009C2991">
        <w:rPr>
          <w:lang w:val="es-MX"/>
        </w:rPr>
        <w:t>Marítima</w:t>
      </w:r>
      <w:r w:rsidRPr="009C2991">
        <w:rPr>
          <w:lang w:val="es-MX"/>
        </w:rPr>
        <w:t xml:space="preserve"> de Galveston C. Jorge Fisher dijo en esta </w:t>
      </w:r>
      <w:proofErr w:type="spellStart"/>
      <w:r w:rsidRPr="009C2991">
        <w:rPr>
          <w:lang w:val="es-MX"/>
        </w:rPr>
        <w:t>fha</w:t>
      </w:r>
      <w:proofErr w:type="spellEnd"/>
      <w:r w:rsidRPr="009C2991">
        <w:rPr>
          <w:lang w:val="es-MX"/>
        </w:rPr>
        <w:t xml:space="preserve"> </w:t>
      </w:r>
      <w:r w:rsidR="00B30898">
        <w:rPr>
          <w:lang w:val="es-MX"/>
        </w:rPr>
        <w:t>(</w:t>
      </w:r>
      <w:r w:rsidR="00B30898" w:rsidRPr="00B30898">
        <w:rPr>
          <w:i/>
          <w:lang w:val="es-MX"/>
        </w:rPr>
        <w:t>fecha)</w:t>
      </w:r>
      <w:r w:rsidR="00B30898">
        <w:rPr>
          <w:lang w:val="es-MX"/>
        </w:rPr>
        <w:t xml:space="preserve"> </w:t>
      </w:r>
      <w:r w:rsidRPr="009C2991">
        <w:rPr>
          <w:lang w:val="es-MX"/>
        </w:rPr>
        <w:t xml:space="preserve">lo </w:t>
      </w:r>
      <w:proofErr w:type="spellStart"/>
      <w:r w:rsidRPr="009C2991">
        <w:rPr>
          <w:lang w:val="es-MX"/>
        </w:rPr>
        <w:t>sig.</w:t>
      </w:r>
      <w:r w:rsidRPr="00B30898">
        <w:rPr>
          <w:vertAlign w:val="superscript"/>
          <w:lang w:val="es-MX"/>
        </w:rPr>
        <w:t>te</w:t>
      </w:r>
      <w:proofErr w:type="spellEnd"/>
    </w:p>
    <w:p w14:paraId="6DA09846" w14:textId="77777777" w:rsidR="00552380" w:rsidRPr="009C2991" w:rsidRDefault="00552380">
      <w:pPr>
        <w:rPr>
          <w:lang w:val="es-MX"/>
        </w:rPr>
      </w:pPr>
    </w:p>
    <w:p w14:paraId="44FEB51C" w14:textId="47DB4796" w:rsidR="00552380" w:rsidRPr="009C2991" w:rsidRDefault="00552380">
      <w:pPr>
        <w:rPr>
          <w:lang w:val="es-MX"/>
        </w:rPr>
      </w:pPr>
      <w:r w:rsidRPr="009C2991">
        <w:rPr>
          <w:lang w:val="es-MX"/>
        </w:rPr>
        <w:t>“</w:t>
      </w:r>
      <w:r w:rsidR="00AB310A" w:rsidRPr="009C2991">
        <w:rPr>
          <w:lang w:val="es-MX"/>
        </w:rPr>
        <w:t xml:space="preserve">El oficio de V. reconocido y </w:t>
      </w:r>
      <w:r w:rsidR="002C3B12">
        <w:rPr>
          <w:lang w:val="es-MX"/>
        </w:rPr>
        <w:t>ejecutivo</w:t>
      </w:r>
      <w:r w:rsidRPr="009C2991">
        <w:rPr>
          <w:lang w:val="es-MX"/>
        </w:rPr>
        <w:t xml:space="preserve"> de 20. </w:t>
      </w:r>
      <w:proofErr w:type="gramStart"/>
      <w:r w:rsidRPr="009C2991">
        <w:rPr>
          <w:lang w:val="es-MX"/>
        </w:rPr>
        <w:t>de</w:t>
      </w:r>
      <w:proofErr w:type="gramEnd"/>
      <w:r w:rsidRPr="009C2991">
        <w:rPr>
          <w:lang w:val="es-MX"/>
        </w:rPr>
        <w:t xml:space="preserve"> Junio </w:t>
      </w:r>
      <w:r w:rsidRPr="009C2991">
        <w:rPr>
          <w:u w:val="single"/>
          <w:lang w:val="es-MX"/>
        </w:rPr>
        <w:t>pp</w:t>
      </w:r>
      <w:r w:rsidRPr="009C2991">
        <w:rPr>
          <w:lang w:val="es-MX"/>
        </w:rPr>
        <w:t>.</w:t>
      </w:r>
      <w:r w:rsidRPr="009C2991">
        <w:rPr>
          <w:vertAlign w:val="superscript"/>
          <w:lang w:val="es-MX"/>
        </w:rPr>
        <w:t>do</w:t>
      </w:r>
    </w:p>
    <w:p w14:paraId="7A76BA6D" w14:textId="77777777" w:rsidR="00552380" w:rsidRPr="009C2991" w:rsidRDefault="00552380">
      <w:pPr>
        <w:rPr>
          <w:lang w:val="es-MX"/>
        </w:rPr>
      </w:pPr>
    </w:p>
    <w:p w14:paraId="4523562B" w14:textId="7965DF77" w:rsidR="004666DD" w:rsidRPr="009C2991" w:rsidRDefault="00AB6607" w:rsidP="004666DD">
      <w:pPr>
        <w:rPr>
          <w:lang w:val="es-MX"/>
        </w:rPr>
      </w:pPr>
      <w:r w:rsidRPr="009C2991">
        <w:rPr>
          <w:lang w:val="es-MX"/>
        </w:rPr>
        <w:t>No copio</w:t>
      </w:r>
      <w:r w:rsidR="004666DD" w:rsidRPr="009C2991">
        <w:rPr>
          <w:lang w:val="es-MX"/>
        </w:rPr>
        <w:t xml:space="preserve"> </w:t>
      </w:r>
      <w:r w:rsidR="004666DD" w:rsidRPr="009C2991">
        <w:rPr>
          <w:rFonts w:cstheme="minorHAnsi"/>
          <w:lang w:val="es-MX"/>
        </w:rPr>
        <w:t>á</w:t>
      </w:r>
      <w:r w:rsidR="004666DD" w:rsidRPr="009C2991">
        <w:rPr>
          <w:lang w:val="es-MX"/>
        </w:rPr>
        <w:t xml:space="preserve"> V. </w:t>
      </w:r>
      <w:proofErr w:type="spellStart"/>
      <w:r w:rsidR="004666DD" w:rsidRPr="009C2991">
        <w:rPr>
          <w:lang w:val="es-MX"/>
        </w:rPr>
        <w:t>p.</w:t>
      </w:r>
      <w:r w:rsidR="004666DD" w:rsidRPr="009C2991">
        <w:rPr>
          <w:vertAlign w:val="superscript"/>
          <w:lang w:val="es-MX"/>
        </w:rPr>
        <w:t>a</w:t>
      </w:r>
      <w:proofErr w:type="spellEnd"/>
      <w:r w:rsidR="004666DD" w:rsidRPr="009C2991">
        <w:rPr>
          <w:lang w:val="es-MX"/>
        </w:rPr>
        <w:t xml:space="preserve"> su (</w:t>
      </w:r>
      <w:proofErr w:type="spellStart"/>
      <w:r w:rsidR="004666DD" w:rsidRPr="009C2991">
        <w:rPr>
          <w:lang w:val="es-MX"/>
        </w:rPr>
        <w:t>V.b.</w:t>
      </w:r>
      <w:proofErr w:type="spellEnd"/>
      <w:r w:rsidR="004666DD" w:rsidRPr="009C2991">
        <w:rPr>
          <w:lang w:val="es-MX"/>
        </w:rPr>
        <w:t xml:space="preserve">) </w:t>
      </w:r>
      <w:proofErr w:type="spellStart"/>
      <w:r w:rsidR="004666DD" w:rsidRPr="009C2991">
        <w:rPr>
          <w:lang w:val="es-MX"/>
        </w:rPr>
        <w:t>intelig.</w:t>
      </w:r>
      <w:r w:rsidR="004666DD" w:rsidRPr="009C2991">
        <w:rPr>
          <w:vertAlign w:val="superscript"/>
          <w:lang w:val="es-MX"/>
        </w:rPr>
        <w:t>a</w:t>
      </w:r>
      <w:proofErr w:type="spellEnd"/>
      <w:r w:rsidR="004666DD" w:rsidRPr="009C2991">
        <w:rPr>
          <w:lang w:val="es-MX"/>
        </w:rPr>
        <w:t xml:space="preserve"> y </w:t>
      </w:r>
      <w:proofErr w:type="spellStart"/>
      <w:r w:rsidR="004666DD" w:rsidRPr="009C2991">
        <w:rPr>
          <w:lang w:val="es-MX"/>
        </w:rPr>
        <w:t>p.</w:t>
      </w:r>
      <w:r w:rsidR="004666DD" w:rsidRPr="009C2991">
        <w:rPr>
          <w:vertAlign w:val="superscript"/>
          <w:lang w:val="es-MX"/>
        </w:rPr>
        <w:t>a</w:t>
      </w:r>
      <w:proofErr w:type="spellEnd"/>
      <w:r w:rsidR="004666DD" w:rsidRPr="009C2991">
        <w:rPr>
          <w:lang w:val="es-MX"/>
        </w:rPr>
        <w:t xml:space="preserve"> que en el caso de </w:t>
      </w:r>
      <w:proofErr w:type="spellStart"/>
      <w:r w:rsidR="004666DD" w:rsidRPr="009C2991">
        <w:rPr>
          <w:lang w:val="es-MX"/>
        </w:rPr>
        <w:t>q.</w:t>
      </w:r>
      <w:r w:rsidR="004666DD" w:rsidRPr="00B30898">
        <w:rPr>
          <w:vertAlign w:val="superscript"/>
          <w:lang w:val="es-MX"/>
        </w:rPr>
        <w:t>e</w:t>
      </w:r>
      <w:proofErr w:type="spellEnd"/>
      <w:r w:rsidR="004666DD" w:rsidRPr="009C2991">
        <w:rPr>
          <w:lang w:val="es-MX"/>
        </w:rPr>
        <w:t xml:space="preserve"> estado </w:t>
      </w:r>
      <w:proofErr w:type="spellStart"/>
      <w:r w:rsidR="004666DD" w:rsidRPr="009C2991">
        <w:rPr>
          <w:lang w:val="es-MX"/>
        </w:rPr>
        <w:t>Adm</w:t>
      </w:r>
      <w:r w:rsidR="004666DD" w:rsidRPr="009C2991">
        <w:rPr>
          <w:rFonts w:cstheme="minorHAnsi"/>
          <w:lang w:val="es-MX"/>
        </w:rPr>
        <w:t>õ</w:t>
      </w:r>
      <w:r w:rsidR="004666DD" w:rsidRPr="009C2991">
        <w:rPr>
          <w:lang w:val="es-MX"/>
        </w:rPr>
        <w:t>r</w:t>
      </w:r>
      <w:proofErr w:type="spellEnd"/>
      <w:r w:rsidR="004666DD" w:rsidRPr="009C2991">
        <w:rPr>
          <w:lang w:val="es-MX"/>
        </w:rPr>
        <w:t xml:space="preserve">. </w:t>
      </w:r>
      <w:proofErr w:type="gramStart"/>
      <w:r w:rsidR="004666DD" w:rsidRPr="009C2991">
        <w:rPr>
          <w:lang w:val="es-MX"/>
        </w:rPr>
        <w:t>pidiese</w:t>
      </w:r>
      <w:proofErr w:type="gramEnd"/>
      <w:r w:rsidR="004666DD" w:rsidRPr="009C2991">
        <w:rPr>
          <w:lang w:val="es-MX"/>
        </w:rPr>
        <w:t xml:space="preserve"> a V. </w:t>
      </w:r>
      <w:proofErr w:type="spellStart"/>
      <w:r w:rsidR="004666DD" w:rsidRPr="009C2991">
        <w:rPr>
          <w:lang w:val="es-MX"/>
        </w:rPr>
        <w:t>alg.</w:t>
      </w:r>
      <w:r w:rsidR="004666DD" w:rsidRPr="009C2991">
        <w:rPr>
          <w:vertAlign w:val="superscript"/>
          <w:lang w:val="es-MX"/>
        </w:rPr>
        <w:t>n</w:t>
      </w:r>
      <w:proofErr w:type="spellEnd"/>
      <w:r w:rsidR="004666DD" w:rsidRPr="009C2991">
        <w:rPr>
          <w:lang w:val="es-MX"/>
        </w:rPr>
        <w:t xml:space="preserve"> auxilio de tropa </w:t>
      </w:r>
      <w:proofErr w:type="spellStart"/>
      <w:r w:rsidR="004666DD" w:rsidRPr="009C2991">
        <w:rPr>
          <w:lang w:val="es-MX"/>
        </w:rPr>
        <w:t>p.</w:t>
      </w:r>
      <w:r w:rsidR="00B30898">
        <w:rPr>
          <w:vertAlign w:val="superscript"/>
          <w:lang w:val="es-MX"/>
        </w:rPr>
        <w:t>r</w:t>
      </w:r>
      <w:proofErr w:type="spellEnd"/>
      <w:r w:rsidR="004666DD" w:rsidRPr="009C2991">
        <w:rPr>
          <w:lang w:val="es-MX"/>
        </w:rPr>
        <w:t xml:space="preserve"> </w:t>
      </w:r>
      <w:r w:rsidR="00B30898">
        <w:rPr>
          <w:lang w:val="es-MX"/>
        </w:rPr>
        <w:t xml:space="preserve">(por) </w:t>
      </w:r>
      <w:r w:rsidR="004666DD" w:rsidRPr="009C2991">
        <w:rPr>
          <w:lang w:val="es-MX"/>
        </w:rPr>
        <w:t xml:space="preserve">custodiar a la Goleta </w:t>
      </w:r>
      <w:proofErr w:type="spellStart"/>
      <w:r w:rsidR="004666DD" w:rsidRPr="009C2991">
        <w:rPr>
          <w:lang w:val="es-MX"/>
        </w:rPr>
        <w:t>Ca</w:t>
      </w:r>
      <w:r w:rsidR="004666DD" w:rsidRPr="009C2991">
        <w:rPr>
          <w:rFonts w:cstheme="minorHAnsi"/>
          <w:lang w:val="es-MX"/>
        </w:rPr>
        <w:t>ñ</w:t>
      </w:r>
      <w:r w:rsidR="004666DD" w:rsidRPr="009C2991">
        <w:rPr>
          <w:lang w:val="es-MX"/>
        </w:rPr>
        <w:t>on</w:t>
      </w:r>
      <w:proofErr w:type="spellEnd"/>
      <w:r w:rsidR="004666DD" w:rsidRPr="009C2991">
        <w:rPr>
          <w:lang w:val="es-MX"/>
        </w:rPr>
        <w:t xml:space="preserve">, </w:t>
      </w:r>
      <w:proofErr w:type="spellStart"/>
      <w:r w:rsidR="004666DD" w:rsidRPr="009C2991">
        <w:rPr>
          <w:lang w:val="es-MX"/>
        </w:rPr>
        <w:t>q.</w:t>
      </w:r>
      <w:r w:rsidR="004666DD" w:rsidRPr="009C2991">
        <w:rPr>
          <w:vertAlign w:val="superscript"/>
          <w:lang w:val="es-MX"/>
        </w:rPr>
        <w:t>e</w:t>
      </w:r>
      <w:proofErr w:type="spellEnd"/>
      <w:r w:rsidR="005B78A3">
        <w:rPr>
          <w:lang w:val="es-MX"/>
        </w:rPr>
        <w:t xml:space="preserve"> debe Julio</w:t>
      </w:r>
      <w:r w:rsidR="004666DD" w:rsidRPr="009C2991">
        <w:rPr>
          <w:lang w:val="es-MX"/>
        </w:rPr>
        <w:t xml:space="preserve"> </w:t>
      </w:r>
      <w:r w:rsidR="005B78A3" w:rsidRPr="009C2991">
        <w:rPr>
          <w:lang w:val="es-MX"/>
        </w:rPr>
        <w:t>embargada</w:t>
      </w:r>
      <w:r w:rsidR="004666DD" w:rsidRPr="009C2991">
        <w:rPr>
          <w:lang w:val="es-MX"/>
        </w:rPr>
        <w:t xml:space="preserve"> </w:t>
      </w:r>
      <w:r w:rsidR="00B30898">
        <w:rPr>
          <w:lang w:val="es-MX"/>
        </w:rPr>
        <w:t xml:space="preserve">en </w:t>
      </w:r>
      <w:proofErr w:type="spellStart"/>
      <w:r w:rsidR="00B30898">
        <w:rPr>
          <w:lang w:val="es-MX"/>
        </w:rPr>
        <w:t>Brazoria</w:t>
      </w:r>
      <w:proofErr w:type="spellEnd"/>
      <w:r w:rsidR="00B30898">
        <w:rPr>
          <w:lang w:val="es-MX"/>
        </w:rPr>
        <w:t xml:space="preserve"> se sirva V. </w:t>
      </w:r>
      <w:proofErr w:type="spellStart"/>
      <w:r w:rsidR="00B30898">
        <w:rPr>
          <w:lang w:val="es-MX"/>
        </w:rPr>
        <w:t>franqear</w:t>
      </w:r>
      <w:proofErr w:type="spellEnd"/>
      <w:r w:rsidR="004666DD" w:rsidRPr="009C2991">
        <w:rPr>
          <w:lang w:val="es-MX"/>
        </w:rPr>
        <w:t xml:space="preserve"> </w:t>
      </w:r>
      <w:r w:rsidR="00B30898">
        <w:rPr>
          <w:lang w:val="es-MX"/>
        </w:rPr>
        <w:t>(</w:t>
      </w:r>
      <w:r w:rsidR="00B30898" w:rsidRPr="00B30898">
        <w:rPr>
          <w:i/>
          <w:lang w:val="es-MX"/>
        </w:rPr>
        <w:t>franquear?</w:t>
      </w:r>
      <w:r w:rsidR="00B30898">
        <w:rPr>
          <w:lang w:val="es-MX"/>
        </w:rPr>
        <w:t xml:space="preserve">) </w:t>
      </w:r>
      <w:r w:rsidR="004666DD" w:rsidRPr="009C2991">
        <w:rPr>
          <w:lang w:val="es-MX"/>
        </w:rPr>
        <w:t xml:space="preserve">selo como </w:t>
      </w:r>
      <w:r w:rsidR="00B30898" w:rsidRPr="009C2991">
        <w:rPr>
          <w:lang w:val="es-MX"/>
        </w:rPr>
        <w:t>conviene</w:t>
      </w:r>
      <w:r w:rsidR="00B30898">
        <w:rPr>
          <w:lang w:val="es-MX"/>
        </w:rPr>
        <w:t xml:space="preserve"> mejor</w:t>
      </w:r>
      <w:r w:rsidR="004666DD" w:rsidRPr="009C2991">
        <w:rPr>
          <w:lang w:val="es-MX"/>
        </w:rPr>
        <w:t xml:space="preserve"> </w:t>
      </w:r>
      <w:proofErr w:type="spellStart"/>
      <w:r w:rsidR="004666DD" w:rsidRPr="009C2991">
        <w:rPr>
          <w:lang w:val="es-MX"/>
        </w:rPr>
        <w:t>serv.</w:t>
      </w:r>
      <w:r w:rsidR="004666DD" w:rsidRPr="009C2991">
        <w:rPr>
          <w:vertAlign w:val="superscript"/>
          <w:lang w:val="es-MX"/>
        </w:rPr>
        <w:t>o</w:t>
      </w:r>
      <w:proofErr w:type="spellEnd"/>
      <w:r w:rsidR="004666DD" w:rsidRPr="009C2991">
        <w:rPr>
          <w:vertAlign w:val="superscript"/>
          <w:lang w:val="es-MX"/>
        </w:rPr>
        <w:t xml:space="preserve"> </w:t>
      </w:r>
      <w:r w:rsidR="00B30898">
        <w:rPr>
          <w:lang w:val="es-MX"/>
        </w:rPr>
        <w:t>(</w:t>
      </w:r>
      <w:r w:rsidR="00B30898" w:rsidRPr="00B30898">
        <w:rPr>
          <w:i/>
          <w:lang w:val="es-MX"/>
        </w:rPr>
        <w:t>servicio</w:t>
      </w:r>
      <w:r w:rsidR="00B30898">
        <w:rPr>
          <w:lang w:val="es-MX"/>
        </w:rPr>
        <w:t>) d</w:t>
      </w:r>
      <w:r w:rsidR="004666DD" w:rsidRPr="009C2991">
        <w:rPr>
          <w:lang w:val="es-MX"/>
        </w:rPr>
        <w:t xml:space="preserve">e la </w:t>
      </w:r>
      <w:r w:rsidR="005B78A3" w:rsidRPr="009C2991">
        <w:rPr>
          <w:lang w:val="es-MX"/>
        </w:rPr>
        <w:t>Nación</w:t>
      </w:r>
      <w:r w:rsidR="004666DD" w:rsidRPr="009C2991">
        <w:rPr>
          <w:lang w:val="es-MX"/>
        </w:rPr>
        <w:t>.</w:t>
      </w:r>
    </w:p>
    <w:p w14:paraId="77AD8D47" w14:textId="77777777" w:rsidR="004666DD" w:rsidRPr="009C2991" w:rsidRDefault="004666DD" w:rsidP="004666DD">
      <w:pPr>
        <w:rPr>
          <w:lang w:val="es-MX"/>
        </w:rPr>
      </w:pPr>
    </w:p>
    <w:p w14:paraId="5811DEF1" w14:textId="79A527EA" w:rsidR="004666DD" w:rsidRPr="009C2991" w:rsidRDefault="00B30898" w:rsidP="004666DD">
      <w:pPr>
        <w:rPr>
          <w:lang w:val="es-MX"/>
        </w:rPr>
      </w:pPr>
      <w:r>
        <w:rPr>
          <w:lang w:val="es-MX"/>
        </w:rPr>
        <w:t xml:space="preserve">           Dios &amp;. L </w:t>
      </w:r>
      <w:r w:rsidR="004666DD" w:rsidRPr="009C2991">
        <w:rPr>
          <w:lang w:val="es-MX"/>
        </w:rPr>
        <w:t xml:space="preserve">  </w:t>
      </w:r>
      <w:proofErr w:type="spellStart"/>
      <w:r w:rsidR="004666DD" w:rsidRPr="009C2991">
        <w:rPr>
          <w:lang w:val="es-MX"/>
        </w:rPr>
        <w:t>Bejar</w:t>
      </w:r>
      <w:proofErr w:type="spellEnd"/>
      <w:r w:rsidR="004666DD" w:rsidRPr="009C2991">
        <w:rPr>
          <w:lang w:val="es-MX"/>
        </w:rPr>
        <w:t xml:space="preserve">  Julio 21. </w:t>
      </w:r>
      <w:proofErr w:type="gramStart"/>
      <w:r w:rsidR="004666DD" w:rsidRPr="009C2991">
        <w:rPr>
          <w:lang w:val="es-MX"/>
        </w:rPr>
        <w:t>de</w:t>
      </w:r>
      <w:proofErr w:type="gramEnd"/>
      <w:r w:rsidR="004666DD" w:rsidRPr="009C2991">
        <w:rPr>
          <w:lang w:val="es-MX"/>
        </w:rPr>
        <w:t xml:space="preserve"> 1830</w:t>
      </w:r>
    </w:p>
    <w:p w14:paraId="07C92F5A" w14:textId="77777777" w:rsidR="004666DD" w:rsidRPr="009C2991" w:rsidRDefault="004666DD" w:rsidP="004666DD">
      <w:pPr>
        <w:rPr>
          <w:lang w:val="es-MX"/>
        </w:rPr>
      </w:pPr>
    </w:p>
    <w:p w14:paraId="40A2B105" w14:textId="77777777" w:rsidR="004666DD" w:rsidRPr="009C2991" w:rsidRDefault="004666DD" w:rsidP="004666DD">
      <w:pPr>
        <w:rPr>
          <w:lang w:val="es-MX"/>
        </w:rPr>
      </w:pPr>
      <w:r w:rsidRPr="009C2991">
        <w:rPr>
          <w:lang w:val="es-MX"/>
        </w:rPr>
        <w:t xml:space="preserve">             Sr </w:t>
      </w:r>
      <w:proofErr w:type="spellStart"/>
      <w:r w:rsidRPr="009C2991">
        <w:rPr>
          <w:lang w:val="es-MX"/>
        </w:rPr>
        <w:t>Com.</w:t>
      </w:r>
      <w:r w:rsidRPr="005B78A3">
        <w:rPr>
          <w:vertAlign w:val="superscript"/>
          <w:lang w:val="es-MX"/>
        </w:rPr>
        <w:t>te</w:t>
      </w:r>
      <w:proofErr w:type="spellEnd"/>
      <w:r w:rsidRPr="009C2991">
        <w:rPr>
          <w:lang w:val="es-MX"/>
        </w:rPr>
        <w:t xml:space="preserve"> de Establecim.</w:t>
      </w:r>
      <w:r w:rsidRPr="005B78A3">
        <w:rPr>
          <w:vertAlign w:val="superscript"/>
          <w:lang w:val="es-MX"/>
        </w:rPr>
        <w:t>to</w:t>
      </w:r>
      <w:r w:rsidRPr="009C2991">
        <w:rPr>
          <w:lang w:val="es-MX"/>
        </w:rPr>
        <w:t xml:space="preserve"> Militar de la Baca</w:t>
      </w:r>
    </w:p>
    <w:p w14:paraId="7C609B18" w14:textId="77777777" w:rsidR="004666DD" w:rsidRPr="009C2991" w:rsidRDefault="004666DD">
      <w:pPr>
        <w:rPr>
          <w:lang w:val="es-MX"/>
        </w:rPr>
      </w:pPr>
    </w:p>
    <w:p w14:paraId="212AD92A" w14:textId="77777777" w:rsidR="004666DD" w:rsidRPr="009C2991" w:rsidRDefault="004666DD">
      <w:pPr>
        <w:rPr>
          <w:lang w:val="es-MX"/>
        </w:rPr>
      </w:pPr>
    </w:p>
    <w:p w14:paraId="0422EB4C" w14:textId="77777777" w:rsidR="007F1EFD" w:rsidRDefault="00416B10">
      <w:r w:rsidRPr="00CD5FED">
        <w:t>----------------------------------------------------------------</w:t>
      </w:r>
      <w:r>
        <w:t>--------------------------------------------------------</w:t>
      </w:r>
    </w:p>
    <w:p w14:paraId="4AA96B85" w14:textId="5D0299D9" w:rsidR="007F1EFD" w:rsidRDefault="007F1EFD"/>
    <w:p w14:paraId="47D4F060" w14:textId="19C85B6F" w:rsidR="00F1371B" w:rsidRDefault="00F1371B">
      <w:r w:rsidRPr="0063325D">
        <w:rPr>
          <w:i/>
        </w:rPr>
        <w:t>From</w:t>
      </w:r>
      <w:r>
        <w:t>:</w:t>
      </w:r>
    </w:p>
    <w:p w14:paraId="1DA74D3C" w14:textId="5192C25E" w:rsidR="008B3FFF" w:rsidRDefault="00B30898">
      <w:r>
        <w:t>Principal Commander of</w:t>
      </w:r>
      <w:r w:rsidR="008E1A33">
        <w:t xml:space="preserve"> Coa</w:t>
      </w:r>
      <w:r w:rsidR="00552380">
        <w:t>huila and Texas</w:t>
      </w:r>
    </w:p>
    <w:p w14:paraId="2CAE9242" w14:textId="77777777" w:rsidR="00552380" w:rsidRDefault="00552380"/>
    <w:p w14:paraId="3685980A" w14:textId="2CF8200A" w:rsidR="00552380" w:rsidRDefault="00552380">
      <w:r>
        <w:t>The Administrator of the Maritime Customs House of Galveston, Citizen George Fisher, wrote on this date the following.</w:t>
      </w:r>
    </w:p>
    <w:p w14:paraId="3E268AF4" w14:textId="77777777" w:rsidR="00552380" w:rsidRDefault="00552380"/>
    <w:p w14:paraId="17CD74B1" w14:textId="5D446DFD" w:rsidR="002C3B12" w:rsidRDefault="00AB310A" w:rsidP="002C3B12">
      <w:r>
        <w:t>“The official letter of</w:t>
      </w:r>
      <w:r w:rsidR="008E1A33">
        <w:t xml:space="preserve"> </w:t>
      </w:r>
      <w:proofErr w:type="gramStart"/>
      <w:r w:rsidR="008E1A33">
        <w:t>You</w:t>
      </w:r>
      <w:proofErr w:type="gramEnd"/>
      <w:r w:rsidR="008E1A33">
        <w:t xml:space="preserve"> recognized and effective of</w:t>
      </w:r>
      <w:r>
        <w:t xml:space="preserve"> June 20</w:t>
      </w:r>
      <w:r w:rsidRPr="00AB310A">
        <w:rPr>
          <w:vertAlign w:val="superscript"/>
        </w:rPr>
        <w:t>th</w:t>
      </w:r>
      <w:r>
        <w:t xml:space="preserve"> </w:t>
      </w:r>
      <w:r w:rsidR="002C3B12">
        <w:t>past.</w:t>
      </w:r>
      <w:r w:rsidR="00CD5FED">
        <w:t>”</w:t>
      </w:r>
    </w:p>
    <w:p w14:paraId="40027B73" w14:textId="77777777" w:rsidR="002C3B12" w:rsidRDefault="002C3B12" w:rsidP="002C3B12"/>
    <w:p w14:paraId="1812F1EF" w14:textId="1A29079F" w:rsidR="00E55365" w:rsidRDefault="002C3B12" w:rsidP="00E55365">
      <w:r>
        <w:t xml:space="preserve">I do not copy to you for your intelligence and so that in the event that the state Administrator you for some troop aid to guard the schooner </w:t>
      </w:r>
      <w:proofErr w:type="spellStart"/>
      <w:r w:rsidRPr="002C3B12">
        <w:rPr>
          <w:b/>
        </w:rPr>
        <w:t>Cañon</w:t>
      </w:r>
      <w:proofErr w:type="spellEnd"/>
      <w:r w:rsidR="00CD5FED">
        <w:t>, which must be seized by July</w:t>
      </w:r>
      <w:bookmarkStart w:id="0" w:name="_GoBack"/>
      <w:bookmarkEnd w:id="0"/>
      <w:r>
        <w:t xml:space="preserve"> in Brazoria, you use it as best service of the Nation. </w:t>
      </w:r>
    </w:p>
    <w:p w14:paraId="29D81FC3" w14:textId="77777777" w:rsidR="00E55365" w:rsidRDefault="00E55365" w:rsidP="00E55365"/>
    <w:p w14:paraId="401DD564" w14:textId="7489A915" w:rsidR="00E55365" w:rsidRDefault="00E55365">
      <w:r>
        <w:t xml:space="preserve">            </w:t>
      </w:r>
      <w:r w:rsidR="00B30898">
        <w:t>God and Liberty   B</w:t>
      </w:r>
      <w:r w:rsidR="00B30898">
        <w:rPr>
          <w:rFonts w:cstheme="minorHAnsi"/>
        </w:rPr>
        <w:t>é</w:t>
      </w:r>
      <w:r w:rsidR="00B30898">
        <w:t>x</w:t>
      </w:r>
      <w:r w:rsidRPr="00B30898">
        <w:t>ar July 21, 1830</w:t>
      </w:r>
    </w:p>
    <w:p w14:paraId="60288848" w14:textId="77777777" w:rsidR="002C3B12" w:rsidRPr="00B30898" w:rsidRDefault="002C3B12"/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4C2A565A" w14:textId="4404504E" w:rsidR="004666DD" w:rsidRDefault="004666DD">
      <w:r>
        <w:t>Sir Commander of Military Establishment</w:t>
      </w:r>
      <w:r w:rsidR="00E55365">
        <w:t xml:space="preserve"> of Lavaca</w:t>
      </w:r>
    </w:p>
    <w:p w14:paraId="62E23918" w14:textId="725CAA3B" w:rsidR="008E1A33" w:rsidRDefault="008E1A33" w:rsidP="008E1A33">
      <w:r w:rsidRPr="008E1A33">
        <w:rPr>
          <w:b/>
          <w:i/>
        </w:rPr>
        <w:lastRenderedPageBreak/>
        <w:t>Note:</w:t>
      </w:r>
      <w:r w:rsidRPr="008E1A33">
        <w:rPr>
          <w:i/>
        </w:rPr>
        <w:t xml:space="preserve"> Antonio </w:t>
      </w:r>
      <w:proofErr w:type="spellStart"/>
      <w:r w:rsidRPr="008E1A33">
        <w:rPr>
          <w:i/>
        </w:rPr>
        <w:t>Elos</w:t>
      </w:r>
      <w:r w:rsidRPr="008E1A33">
        <w:rPr>
          <w:rFonts w:cstheme="minorHAnsi"/>
          <w:i/>
        </w:rPr>
        <w:t>ú</w:t>
      </w:r>
      <w:r w:rsidRPr="008E1A33">
        <w:rPr>
          <w:i/>
        </w:rPr>
        <w:t>a</w:t>
      </w:r>
      <w:proofErr w:type="spellEnd"/>
      <w:r w:rsidRPr="008E1A33">
        <w:rPr>
          <w:i/>
        </w:rPr>
        <w:t xml:space="preserve"> was</w:t>
      </w:r>
      <w:r>
        <w:t xml:space="preserve"> </w:t>
      </w:r>
      <w:r>
        <w:rPr>
          <w:i/>
        </w:rPr>
        <w:t>military commander of Coahuila and Texas, headquartered at San Antonio de Béxar at this point in time</w:t>
      </w:r>
      <w:r>
        <w:t>.</w:t>
      </w:r>
    </w:p>
    <w:p w14:paraId="3003DEA2" w14:textId="39875802" w:rsidR="008E1A33" w:rsidRDefault="008E1A33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50610"/>
    <w:rsid w:val="0008265C"/>
    <w:rsid w:val="000D5F31"/>
    <w:rsid w:val="001C50DF"/>
    <w:rsid w:val="002C3B12"/>
    <w:rsid w:val="002D2B21"/>
    <w:rsid w:val="0030274C"/>
    <w:rsid w:val="003177C9"/>
    <w:rsid w:val="00416B10"/>
    <w:rsid w:val="004666DD"/>
    <w:rsid w:val="004E1F5D"/>
    <w:rsid w:val="004E7BFF"/>
    <w:rsid w:val="004F50BD"/>
    <w:rsid w:val="00516BC1"/>
    <w:rsid w:val="00552380"/>
    <w:rsid w:val="00555EB4"/>
    <w:rsid w:val="005B78A3"/>
    <w:rsid w:val="005F125C"/>
    <w:rsid w:val="00605DF9"/>
    <w:rsid w:val="0062152B"/>
    <w:rsid w:val="0063325D"/>
    <w:rsid w:val="00701D6A"/>
    <w:rsid w:val="00776AD6"/>
    <w:rsid w:val="007F1EFD"/>
    <w:rsid w:val="008A63A1"/>
    <w:rsid w:val="008B3FFF"/>
    <w:rsid w:val="008E1A33"/>
    <w:rsid w:val="00910198"/>
    <w:rsid w:val="0093294D"/>
    <w:rsid w:val="009A3A73"/>
    <w:rsid w:val="009C2991"/>
    <w:rsid w:val="00A10D6B"/>
    <w:rsid w:val="00A219E1"/>
    <w:rsid w:val="00A456F6"/>
    <w:rsid w:val="00AB310A"/>
    <w:rsid w:val="00AB6607"/>
    <w:rsid w:val="00B21DE7"/>
    <w:rsid w:val="00B30898"/>
    <w:rsid w:val="00B376F2"/>
    <w:rsid w:val="00BE323B"/>
    <w:rsid w:val="00C345AD"/>
    <w:rsid w:val="00C85DFD"/>
    <w:rsid w:val="00C903BC"/>
    <w:rsid w:val="00CD5FED"/>
    <w:rsid w:val="00E55365"/>
    <w:rsid w:val="00EE6403"/>
    <w:rsid w:val="00F1371B"/>
    <w:rsid w:val="00F13D35"/>
    <w:rsid w:val="00F23F7C"/>
    <w:rsid w:val="00F4717A"/>
    <w:rsid w:val="00F57752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15</cp:revision>
  <dcterms:created xsi:type="dcterms:W3CDTF">2020-03-16T14:36:00Z</dcterms:created>
  <dcterms:modified xsi:type="dcterms:W3CDTF">2020-05-15T23:35:00Z</dcterms:modified>
</cp:coreProperties>
</file>