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06B21A88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D234B0">
        <w:rPr>
          <w:b/>
        </w:rPr>
        <w:t>36</w:t>
      </w:r>
      <w:r w:rsidRPr="00C67669">
        <w:rPr>
          <w:b/>
        </w:rPr>
        <w:t>, frame</w:t>
      </w:r>
      <w:r w:rsidR="00D234B0">
        <w:rPr>
          <w:b/>
        </w:rPr>
        <w:t>s 700-704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49C188D5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Kneupper</w:t>
      </w:r>
      <w:r w:rsidR="00AC4413">
        <w:rPr>
          <w:b/>
        </w:rPr>
        <w:t xml:space="preserve">, began </w:t>
      </w:r>
      <w:r w:rsidR="00B00F29">
        <w:rPr>
          <w:b/>
        </w:rPr>
        <w:t>22</w:t>
      </w:r>
      <w:r w:rsidR="005B0966">
        <w:rPr>
          <w:b/>
        </w:rPr>
        <w:t>-</w:t>
      </w:r>
      <w:r w:rsidR="00B00F29">
        <w:rPr>
          <w:b/>
        </w:rPr>
        <w:t>Aug</w:t>
      </w:r>
      <w:r w:rsidR="005B0966">
        <w:rPr>
          <w:b/>
        </w:rPr>
        <w:t>-2022</w:t>
      </w:r>
    </w:p>
    <w:p w14:paraId="29ECA33C" w14:textId="5A57FCCA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 w:rsidR="005B0966">
        <w:rPr>
          <w:b/>
        </w:rPr>
        <w:t xml:space="preserve"> 2022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5B563EB3" w14:textId="77777777" w:rsidR="005B0966" w:rsidRPr="00C67669" w:rsidRDefault="005B0966" w:rsidP="00F4717A">
      <w:pPr>
        <w:rPr>
          <w:b/>
        </w:rPr>
      </w:pPr>
    </w:p>
    <w:p w14:paraId="4DD7AB7F" w14:textId="206F7BA4" w:rsidR="00F4717A" w:rsidRPr="00C67669" w:rsidRDefault="00AC4413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Letter from </w:t>
      </w:r>
      <w:proofErr w:type="spellStart"/>
      <w:r w:rsidR="00D234B0">
        <w:rPr>
          <w:b/>
          <w:sz w:val="32"/>
          <w:szCs w:val="32"/>
        </w:rPr>
        <w:t>Aniceto</w:t>
      </w:r>
      <w:proofErr w:type="spellEnd"/>
      <w:r w:rsidR="00D234B0">
        <w:rPr>
          <w:b/>
          <w:sz w:val="32"/>
          <w:szCs w:val="32"/>
        </w:rPr>
        <w:t xml:space="preserve"> Arteaga to </w:t>
      </w:r>
      <w:r w:rsidR="00B00F29">
        <w:rPr>
          <w:b/>
          <w:sz w:val="32"/>
          <w:szCs w:val="32"/>
        </w:rPr>
        <w:t>Antonio Elos</w:t>
      </w:r>
      <w:r w:rsidR="00B00F29">
        <w:rPr>
          <w:rFonts w:cstheme="minorHAnsi"/>
          <w:b/>
          <w:sz w:val="32"/>
          <w:szCs w:val="32"/>
        </w:rPr>
        <w:t>ú</w:t>
      </w:r>
      <w:r w:rsidR="00B00F29">
        <w:rPr>
          <w:b/>
          <w:sz w:val="32"/>
          <w:szCs w:val="32"/>
        </w:rPr>
        <w:t>a</w:t>
      </w:r>
      <w:r w:rsidR="00B334E6">
        <w:rPr>
          <w:b/>
          <w:sz w:val="32"/>
          <w:szCs w:val="32"/>
        </w:rPr>
        <w:t xml:space="preserve">, </w:t>
      </w:r>
      <w:r w:rsidR="00D234B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 w:rsidR="00D234B0">
        <w:rPr>
          <w:b/>
          <w:sz w:val="32"/>
          <w:szCs w:val="32"/>
        </w:rPr>
        <w:t>Dec</w:t>
      </w:r>
      <w:r w:rsidR="005B0966">
        <w:rPr>
          <w:b/>
          <w:sz w:val="32"/>
          <w:szCs w:val="32"/>
        </w:rPr>
        <w:t>-183</w:t>
      </w:r>
      <w:r w:rsidR="00B00F29">
        <w:rPr>
          <w:b/>
          <w:sz w:val="32"/>
          <w:szCs w:val="32"/>
        </w:rPr>
        <w:t>0</w:t>
      </w:r>
    </w:p>
    <w:p w14:paraId="65DB156E" w14:textId="77777777" w:rsidR="00F4717A" w:rsidRDefault="00F4717A" w:rsidP="00F4717A"/>
    <w:p w14:paraId="3C1FF19D" w14:textId="66FAAFEC" w:rsidR="005B0966" w:rsidRPr="005B0966" w:rsidRDefault="00493A7A" w:rsidP="005B0966">
      <w:pPr>
        <w:rPr>
          <w:i/>
        </w:rPr>
      </w:pPr>
      <w:r>
        <w:rPr>
          <w:i/>
        </w:rPr>
        <w:t>Calenda</w:t>
      </w:r>
      <w:r w:rsidR="0089116A" w:rsidRPr="00FF091C">
        <w:rPr>
          <w:i/>
        </w:rPr>
        <w:t>r entry (including following document# so can estimate total # of frames):</w:t>
      </w:r>
    </w:p>
    <w:p w14:paraId="3862AA21" w14:textId="2CFB31C9" w:rsidR="00AC4413" w:rsidRDefault="00D234B0" w:rsidP="00BE12CF">
      <w:pPr>
        <w:jc w:val="center"/>
      </w:pPr>
      <w:r w:rsidRPr="00D234B0">
        <w:rPr>
          <w:noProof/>
        </w:rPr>
        <w:drawing>
          <wp:inline distT="0" distB="0" distL="0" distR="0" wp14:anchorId="610FD9F7" wp14:editId="024EF6E6">
            <wp:extent cx="5943600" cy="1025004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50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498B49" w14:textId="380AE8A6" w:rsidR="0089116A" w:rsidRPr="00FF091C" w:rsidRDefault="00AC4413">
      <w:pPr>
        <w:rPr>
          <w:i/>
        </w:rPr>
      </w:pPr>
      <w:r>
        <w:rPr>
          <w:i/>
        </w:rPr>
        <w:t xml:space="preserve">So, document should involve </w:t>
      </w:r>
      <w:r w:rsidR="00D234B0">
        <w:rPr>
          <w:i/>
        </w:rPr>
        <w:t>6</w:t>
      </w:r>
      <w:r w:rsidR="00B00F29">
        <w:rPr>
          <w:i/>
        </w:rPr>
        <w:t xml:space="preserve"> </w:t>
      </w:r>
      <w:r>
        <w:rPr>
          <w:i/>
        </w:rPr>
        <w:t>page</w:t>
      </w:r>
      <w:r w:rsidR="00D234B0">
        <w:rPr>
          <w:i/>
        </w:rPr>
        <w:t>s</w:t>
      </w:r>
      <w:r>
        <w:rPr>
          <w:i/>
        </w:rPr>
        <w:t xml:space="preserve"> displayed on </w:t>
      </w:r>
      <w:r w:rsidR="00D234B0">
        <w:rPr>
          <w:i/>
        </w:rPr>
        <w:t>5</w:t>
      </w:r>
      <w:r w:rsidR="0089116A" w:rsidRPr="00FF091C">
        <w:rPr>
          <w:i/>
        </w:rPr>
        <w:t xml:space="preserve"> frame</w:t>
      </w:r>
      <w:r w:rsidR="00D234B0">
        <w:rPr>
          <w:i/>
        </w:rPr>
        <w:t>s</w:t>
      </w:r>
      <w:r w:rsidR="0089116A" w:rsidRPr="00FF091C">
        <w:rPr>
          <w:i/>
        </w:rPr>
        <w:t xml:space="preserve"> of microfilm.</w:t>
      </w:r>
    </w:p>
    <w:p w14:paraId="74716C7F" w14:textId="77777777" w:rsidR="0089116A" w:rsidRDefault="0089116A"/>
    <w:p w14:paraId="0C2BBC07" w14:textId="6532EFAD" w:rsidR="00D234B0" w:rsidRPr="00144DE7" w:rsidRDefault="00D234B0">
      <w:pPr>
        <w:rPr>
          <w:b/>
          <w:i/>
        </w:rPr>
      </w:pPr>
      <w:r w:rsidRPr="00144DE7">
        <w:rPr>
          <w:b/>
          <w:i/>
        </w:rPr>
        <w:t>Document 1 (frames</w:t>
      </w:r>
      <w:r w:rsidR="00A722D8" w:rsidRPr="00144DE7">
        <w:rPr>
          <w:b/>
          <w:i/>
        </w:rPr>
        <w:t xml:space="preserve"> 700-701</w:t>
      </w:r>
      <w:r w:rsidRPr="00144DE7">
        <w:rPr>
          <w:b/>
          <w:i/>
        </w:rPr>
        <w:t>) – receipt of superior order forbidding aliens to fly their national flag</w:t>
      </w:r>
    </w:p>
    <w:p w14:paraId="504B5E64" w14:textId="77777777" w:rsidR="000152ED" w:rsidRDefault="000152ED"/>
    <w:p w14:paraId="7010A2BD" w14:textId="47BAC2A1" w:rsidR="00A722D8" w:rsidRPr="00A722D8" w:rsidRDefault="00A722D8">
      <w:pPr>
        <w:rPr>
          <w:lang w:val="es-ES"/>
        </w:rPr>
      </w:pPr>
      <w:r w:rsidRPr="00A722D8">
        <w:rPr>
          <w:lang w:val="es-ES"/>
        </w:rPr>
        <w:t>Comandancia Militar del Estabelecimiento de la Vaca</w:t>
      </w:r>
    </w:p>
    <w:p w14:paraId="3F5F57DE" w14:textId="77777777" w:rsidR="00A722D8" w:rsidRDefault="00A722D8">
      <w:pPr>
        <w:rPr>
          <w:lang w:val="es-ES"/>
        </w:rPr>
      </w:pPr>
    </w:p>
    <w:p w14:paraId="42705B7D" w14:textId="45FF188D" w:rsidR="0022059C" w:rsidRDefault="0022059C">
      <w:pPr>
        <w:rPr>
          <w:lang w:val="es-ES"/>
        </w:rPr>
      </w:pPr>
      <w:r>
        <w:rPr>
          <w:lang w:val="es-ES"/>
        </w:rPr>
        <w:t>Por la nota de Vuestra Merced de 16 del próximo pasado que el enterado de la superior resolución que se</w:t>
      </w:r>
      <w:r>
        <w:rPr>
          <w:rFonts w:cstheme="minorHAnsi"/>
          <w:lang w:val="es-ES"/>
        </w:rPr>
        <w:t>a</w:t>
      </w:r>
      <w:r>
        <w:rPr>
          <w:lang w:val="es-ES"/>
        </w:rPr>
        <w:t xml:space="preserve"> tenido insertarme, para que los cónsules, extranjeros no puedan enarbolar en </w:t>
      </w:r>
      <w:r w:rsidR="00FF073C">
        <w:rPr>
          <w:lang w:val="es-ES"/>
        </w:rPr>
        <w:t xml:space="preserve">sus costas el </w:t>
      </w:r>
      <w:proofErr w:type="spellStart"/>
      <w:r w:rsidR="00FF073C" w:rsidRPr="00144DE7">
        <w:rPr>
          <w:highlight w:val="green"/>
          <w:lang w:val="es-ES"/>
        </w:rPr>
        <w:t>Pesbellen</w:t>
      </w:r>
      <w:proofErr w:type="spellEnd"/>
      <w:r w:rsidR="00FF073C">
        <w:rPr>
          <w:lang w:val="es-ES"/>
        </w:rPr>
        <w:t xml:space="preserve"> de su nación, como acta quilo habían verificado.</w:t>
      </w:r>
    </w:p>
    <w:p w14:paraId="62C9724D" w14:textId="0E385E3D" w:rsidR="00A722D8" w:rsidRDefault="00FF073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</w:t>
      </w:r>
      <w:proofErr w:type="gramStart"/>
      <w:r>
        <w:rPr>
          <w:lang w:val="es-ES"/>
        </w:rPr>
        <w:t>Dios ….</w:t>
      </w:r>
      <w:proofErr w:type="gramEnd"/>
    </w:p>
    <w:p w14:paraId="12742EE9" w14:textId="1B6C5375" w:rsidR="00FF073C" w:rsidRPr="00FF073C" w:rsidRDefault="00FF073C">
      <w:pPr>
        <w:rPr>
          <w:i/>
          <w:lang w:val="es-ES"/>
        </w:rPr>
      </w:pPr>
      <w:r w:rsidRPr="00FF073C">
        <w:rPr>
          <w:i/>
          <w:lang w:val="es-ES"/>
        </w:rPr>
        <w:t>//p. 2 (</w:t>
      </w:r>
      <w:proofErr w:type="spellStart"/>
      <w:r w:rsidRPr="00FF073C">
        <w:rPr>
          <w:i/>
          <w:lang w:val="es-ES"/>
        </w:rPr>
        <w:t>frame</w:t>
      </w:r>
      <w:proofErr w:type="spellEnd"/>
      <w:r w:rsidRPr="00FF073C">
        <w:rPr>
          <w:i/>
          <w:lang w:val="es-ES"/>
        </w:rPr>
        <w:t xml:space="preserve"> 701)</w:t>
      </w:r>
    </w:p>
    <w:p w14:paraId="2384097A" w14:textId="3F131F76" w:rsidR="00FF073C" w:rsidRPr="00A722D8" w:rsidRDefault="00FF073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…. y Libertad Guadalupe Diciembre 2 de 1830.</w:t>
      </w:r>
    </w:p>
    <w:p w14:paraId="49402AFD" w14:textId="40C34288" w:rsidR="00A722D8" w:rsidRDefault="00FF073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Aniceto Arteaga</w:t>
      </w:r>
    </w:p>
    <w:p w14:paraId="5BAAC137" w14:textId="26B3E74D" w:rsidR="00FF073C" w:rsidRPr="00A722D8" w:rsidRDefault="00FF073C">
      <w:pPr>
        <w:rPr>
          <w:lang w:val="es-ES"/>
        </w:rPr>
      </w:pPr>
      <w:r>
        <w:rPr>
          <w:lang w:val="es-ES"/>
        </w:rPr>
        <w:t xml:space="preserve">Señor Comandante Principal Coronel Don Antonio </w:t>
      </w:r>
      <w:proofErr w:type="spellStart"/>
      <w:r>
        <w:rPr>
          <w:lang w:val="es-ES"/>
        </w:rPr>
        <w:t>Elosua</w:t>
      </w:r>
      <w:proofErr w:type="spellEnd"/>
    </w:p>
    <w:p w14:paraId="0422EB4C" w14:textId="77777777" w:rsidR="007F1EFD" w:rsidRPr="00FF073C" w:rsidRDefault="00416B10">
      <w:pPr>
        <w:rPr>
          <w:lang w:val="es-ES"/>
        </w:rPr>
      </w:pPr>
      <w:r w:rsidRPr="00FF073C">
        <w:rPr>
          <w:lang w:val="es-ES"/>
        </w:rPr>
        <w:t>------------------------------------------------------------------------------------------------------------------------</w:t>
      </w:r>
    </w:p>
    <w:p w14:paraId="2784DD75" w14:textId="5D40AEF6" w:rsidR="00A1557B" w:rsidRDefault="00A1557B" w:rsidP="00271841">
      <w:pPr>
        <w:rPr>
          <w:lang w:val="es-ES"/>
        </w:rPr>
      </w:pPr>
    </w:p>
    <w:p w14:paraId="63666EA0" w14:textId="20F75FA3" w:rsidR="00FF073C" w:rsidRPr="00FF073C" w:rsidRDefault="00144DE7" w:rsidP="00FF073C">
      <w:r>
        <w:t xml:space="preserve">Military Command of the </w:t>
      </w:r>
      <w:r w:rsidR="00FF073C" w:rsidRPr="00FF073C">
        <w:t>Establishment</w:t>
      </w:r>
      <w:r>
        <w:t xml:space="preserve"> of Lavaca</w:t>
      </w:r>
    </w:p>
    <w:p w14:paraId="6BAEE66F" w14:textId="77777777" w:rsidR="00FF073C" w:rsidRPr="00FF073C" w:rsidRDefault="00FF073C" w:rsidP="00FF073C"/>
    <w:p w14:paraId="2FCB2943" w14:textId="0616D014" w:rsidR="00FF073C" w:rsidRPr="00FF073C" w:rsidRDefault="00FF073C" w:rsidP="00FF073C">
      <w:r>
        <w:t>By Your Excellen</w:t>
      </w:r>
      <w:r w:rsidRPr="00FF073C">
        <w:t xml:space="preserve">cy's note of </w:t>
      </w:r>
      <w:r>
        <w:t>the 16 of l</w:t>
      </w:r>
      <w:r w:rsidRPr="00FF073C">
        <w:t>ast</w:t>
      </w:r>
      <w:r>
        <w:t xml:space="preserve"> month</w:t>
      </w:r>
      <w:r w:rsidRPr="00FF073C">
        <w:t xml:space="preserve"> that the informed of the superior resolution that is had to insert me, so that the consuls, foreigners cannot fly on their coasts the </w:t>
      </w:r>
      <w:proofErr w:type="spellStart"/>
      <w:r w:rsidRPr="00FF073C">
        <w:t>Pesbellen</w:t>
      </w:r>
      <w:proofErr w:type="spellEnd"/>
      <w:r w:rsidRPr="00FF073C">
        <w:t xml:space="preserve"> </w:t>
      </w:r>
      <w:r w:rsidR="00144DE7">
        <w:t>(</w:t>
      </w:r>
      <w:r w:rsidR="00144DE7" w:rsidRPr="00144DE7">
        <w:rPr>
          <w:i/>
        </w:rPr>
        <w:t>national flag?</w:t>
      </w:r>
      <w:r w:rsidR="00144DE7">
        <w:t xml:space="preserve">) </w:t>
      </w:r>
      <w:r w:rsidRPr="00FF073C">
        <w:t>of their nation, as they had verified.</w:t>
      </w:r>
    </w:p>
    <w:p w14:paraId="1FFAA969" w14:textId="77777777" w:rsidR="00FF073C" w:rsidRPr="00FF073C" w:rsidRDefault="00FF073C" w:rsidP="00FF073C">
      <w:r w:rsidRPr="00FF073C">
        <w:t xml:space="preserve">                                                                                     God and Liberty Guadalupe December 2, 1830.</w:t>
      </w:r>
    </w:p>
    <w:p w14:paraId="6E41F237" w14:textId="77777777" w:rsidR="00FF073C" w:rsidRPr="00FF073C" w:rsidRDefault="00FF073C" w:rsidP="00FF073C">
      <w:r w:rsidRPr="00FF073C">
        <w:t xml:space="preserve">                                                                                          </w:t>
      </w:r>
      <w:proofErr w:type="spellStart"/>
      <w:r w:rsidRPr="00FF073C">
        <w:t>Aniceto</w:t>
      </w:r>
      <w:proofErr w:type="spellEnd"/>
      <w:r w:rsidRPr="00FF073C">
        <w:t xml:space="preserve"> Arteaga</w:t>
      </w:r>
    </w:p>
    <w:p w14:paraId="7FD173A4" w14:textId="57C658D1" w:rsidR="00FF073C" w:rsidRPr="00FF073C" w:rsidRDefault="00FF073C" w:rsidP="00FF073C">
      <w:r w:rsidRPr="00FF073C">
        <w:rPr>
          <w:i/>
        </w:rPr>
        <w:t>To:</w:t>
      </w:r>
      <w:r>
        <w:t xml:space="preserve"> Sir</w:t>
      </w:r>
      <w:r w:rsidRPr="00FF073C">
        <w:t xml:space="preserve"> </w:t>
      </w:r>
      <w:r>
        <w:t>Principal Commander Colonel Don Antonio Elos</w:t>
      </w:r>
      <w:r>
        <w:rPr>
          <w:rFonts w:cstheme="minorHAnsi"/>
        </w:rPr>
        <w:t>ú</w:t>
      </w:r>
      <w:r w:rsidRPr="00FF073C">
        <w:t>a</w:t>
      </w:r>
    </w:p>
    <w:p w14:paraId="6EF804CB" w14:textId="3BDCCB45" w:rsidR="00C4170F" w:rsidRPr="00FF073C" w:rsidRDefault="00C4170F">
      <w:r w:rsidRPr="00FF073C">
        <w:t>____________________________________________________________________________</w:t>
      </w:r>
    </w:p>
    <w:p w14:paraId="61402E19" w14:textId="77777777" w:rsidR="00910198" w:rsidRPr="00FF073C" w:rsidRDefault="00910198"/>
    <w:p w14:paraId="2E2A7BC4" w14:textId="77777777" w:rsidR="00144DE7" w:rsidRPr="00144DE7" w:rsidRDefault="00144DE7" w:rsidP="00144DE7">
      <w:pPr>
        <w:rPr>
          <w:b/>
          <w:i/>
        </w:rPr>
      </w:pPr>
      <w:r w:rsidRPr="00144DE7">
        <w:rPr>
          <w:b/>
          <w:i/>
        </w:rPr>
        <w:t>Document 2 (frames 702-704) – cover letter + monthly report at Lavaca</w:t>
      </w:r>
    </w:p>
    <w:p w14:paraId="206EE2B8" w14:textId="77777777" w:rsidR="00C4170F" w:rsidRDefault="00C4170F"/>
    <w:p w14:paraId="49CDC0FE" w14:textId="77777777" w:rsidR="00144DE7" w:rsidRPr="00A722D8" w:rsidRDefault="00144DE7" w:rsidP="00144DE7">
      <w:pPr>
        <w:rPr>
          <w:lang w:val="es-ES"/>
        </w:rPr>
      </w:pPr>
      <w:r w:rsidRPr="00A722D8">
        <w:rPr>
          <w:lang w:val="es-ES"/>
        </w:rPr>
        <w:lastRenderedPageBreak/>
        <w:t>Comandancia Militar del Estabelecimiento de la Vaca</w:t>
      </w:r>
    </w:p>
    <w:p w14:paraId="6AB229D5" w14:textId="77777777" w:rsidR="00144DE7" w:rsidRDefault="00144DE7" w:rsidP="00144DE7"/>
    <w:p w14:paraId="2A5FDC07" w14:textId="220F163E" w:rsidR="00144DE7" w:rsidRDefault="009D40D0" w:rsidP="00144DE7">
      <w:pPr>
        <w:rPr>
          <w:lang w:val="es-ES"/>
        </w:rPr>
      </w:pPr>
      <w:r w:rsidRPr="00144DE7">
        <w:rPr>
          <w:lang w:val="es-ES"/>
        </w:rPr>
        <w:t>Acompaño</w:t>
      </w:r>
      <w:r w:rsidR="00144DE7" w:rsidRPr="00144DE7">
        <w:rPr>
          <w:lang w:val="es-ES"/>
        </w:rPr>
        <w:t xml:space="preserve"> a Vue</w:t>
      </w:r>
      <w:r w:rsidR="00144DE7">
        <w:rPr>
          <w:lang w:val="es-ES"/>
        </w:rPr>
        <w:t>stra Merced el estado de fuerza, armamento, y municiones con que se haya esta guarnición.</w:t>
      </w:r>
    </w:p>
    <w:p w14:paraId="37597974" w14:textId="5E1675AA" w:rsidR="00144DE7" w:rsidRDefault="00144DE7" w:rsidP="00144DE7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Dios y Libertad Guadalupe Diciembre 2 de 1830.</w:t>
      </w:r>
    </w:p>
    <w:p w14:paraId="68D8BEA4" w14:textId="1EACDDAA" w:rsidR="00144DE7" w:rsidRPr="00144DE7" w:rsidRDefault="00144DE7" w:rsidP="00144DE7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Aniceto Arteaga</w:t>
      </w:r>
    </w:p>
    <w:p w14:paraId="7A357674" w14:textId="68C0939A" w:rsidR="00144DE7" w:rsidRPr="00A722D8" w:rsidRDefault="00144DE7" w:rsidP="00144DE7">
      <w:pPr>
        <w:rPr>
          <w:lang w:val="es-ES"/>
        </w:rPr>
      </w:pPr>
      <w:r w:rsidRPr="00144DE7">
        <w:rPr>
          <w:i/>
          <w:lang w:val="es-ES"/>
        </w:rPr>
        <w:t>To:</w:t>
      </w:r>
      <w:r>
        <w:rPr>
          <w:lang w:val="es-ES"/>
        </w:rPr>
        <w:t xml:space="preserve"> </w:t>
      </w:r>
      <w:r>
        <w:rPr>
          <w:lang w:val="es-ES"/>
        </w:rPr>
        <w:t xml:space="preserve">Señor Comandante Principal Coronel Don Antonio </w:t>
      </w:r>
      <w:proofErr w:type="spellStart"/>
      <w:r>
        <w:rPr>
          <w:lang w:val="es-ES"/>
        </w:rPr>
        <w:t>Elosua</w:t>
      </w:r>
      <w:proofErr w:type="spellEnd"/>
    </w:p>
    <w:p w14:paraId="4FFBBED3" w14:textId="23BBEDE1" w:rsidR="00144DE7" w:rsidRPr="00144DE7" w:rsidRDefault="009D40D0" w:rsidP="00144DE7">
      <w:pPr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</w:t>
      </w:r>
    </w:p>
    <w:p w14:paraId="07D47474" w14:textId="77777777" w:rsidR="00144DE7" w:rsidRPr="00144DE7" w:rsidRDefault="00144DE7" w:rsidP="00144DE7">
      <w:pPr>
        <w:rPr>
          <w:lang w:val="es-ES"/>
        </w:rPr>
      </w:pPr>
    </w:p>
    <w:p w14:paraId="566B3A8D" w14:textId="77777777" w:rsidR="00144DE7" w:rsidRPr="00FF073C" w:rsidRDefault="00144DE7" w:rsidP="00144DE7">
      <w:r>
        <w:t xml:space="preserve">Military Command of the </w:t>
      </w:r>
      <w:r w:rsidRPr="00FF073C">
        <w:t>Establishment</w:t>
      </w:r>
      <w:r>
        <w:t xml:space="preserve"> of Lavaca</w:t>
      </w:r>
    </w:p>
    <w:p w14:paraId="1AE00F64" w14:textId="77777777" w:rsidR="00144DE7" w:rsidRDefault="00144DE7"/>
    <w:p w14:paraId="35886142" w14:textId="489D66EF" w:rsidR="009D40D0" w:rsidRDefault="009D40D0" w:rsidP="009D40D0">
      <w:r>
        <w:t>I attach for Your Excellency on the report</w:t>
      </w:r>
      <w:r>
        <w:t xml:space="preserve"> of strength, armament, and ammunition with which this garrison is found.</w:t>
      </w:r>
    </w:p>
    <w:p w14:paraId="4C07F39F" w14:textId="06F6034E" w:rsidR="009D40D0" w:rsidRDefault="009D40D0" w:rsidP="009D40D0">
      <w:r>
        <w:t xml:space="preserve">                                                                                     God and Liberty</w:t>
      </w:r>
      <w:r>
        <w:t>,</w:t>
      </w:r>
      <w:r>
        <w:t xml:space="preserve"> Guadalupe</w:t>
      </w:r>
      <w:r>
        <w:t>,</w:t>
      </w:r>
      <w:r>
        <w:t xml:space="preserve"> December 2, 1830.</w:t>
      </w:r>
    </w:p>
    <w:p w14:paraId="5FF3A0E8" w14:textId="26E9763E" w:rsidR="009D40D0" w:rsidRPr="00144DE7" w:rsidRDefault="009D40D0">
      <w:r>
        <w:t xml:space="preserve">                                                                                            </w:t>
      </w:r>
      <w:proofErr w:type="spellStart"/>
      <w:r>
        <w:t>Aniceto</w:t>
      </w:r>
      <w:proofErr w:type="spellEnd"/>
      <w:r>
        <w:t xml:space="preserve"> Arteaga</w:t>
      </w:r>
    </w:p>
    <w:p w14:paraId="6A466A10" w14:textId="77777777" w:rsidR="00144DE7" w:rsidRPr="00FF073C" w:rsidRDefault="00144DE7" w:rsidP="00144DE7">
      <w:r w:rsidRPr="00FF073C">
        <w:rPr>
          <w:i/>
        </w:rPr>
        <w:t>To:</w:t>
      </w:r>
      <w:r>
        <w:t xml:space="preserve"> Sir</w:t>
      </w:r>
      <w:r w:rsidRPr="00FF073C">
        <w:t xml:space="preserve"> </w:t>
      </w:r>
      <w:r>
        <w:t>Principal Commander Colonel Don Antonio Elos</w:t>
      </w:r>
      <w:r>
        <w:rPr>
          <w:rFonts w:cstheme="minorHAnsi"/>
        </w:rPr>
        <w:t>ú</w:t>
      </w:r>
      <w:r w:rsidRPr="00FF073C">
        <w:t>a</w:t>
      </w:r>
    </w:p>
    <w:p w14:paraId="7571BD84" w14:textId="6569F71F" w:rsidR="00144DE7" w:rsidRPr="00144DE7" w:rsidRDefault="009D40D0">
      <w:r>
        <w:t>____________________________________________________________________________</w:t>
      </w:r>
    </w:p>
    <w:p w14:paraId="27806AB7" w14:textId="77777777" w:rsidR="00144DE7" w:rsidRPr="00144DE7" w:rsidRDefault="00144DE7"/>
    <w:p w14:paraId="2EDACC65" w14:textId="7E2037DD" w:rsidR="00144DE7" w:rsidRPr="009D40D0" w:rsidRDefault="009D40D0">
      <w:pPr>
        <w:rPr>
          <w:i/>
        </w:rPr>
      </w:pPr>
      <w:r w:rsidRPr="009D40D0">
        <w:rPr>
          <w:i/>
        </w:rPr>
        <w:t>2-page tabular report follows</w:t>
      </w:r>
    </w:p>
    <w:p w14:paraId="62B57646" w14:textId="77777777" w:rsidR="009D40D0" w:rsidRDefault="009D40D0">
      <w:bookmarkStart w:id="0" w:name="_GoBack"/>
      <w:bookmarkEnd w:id="0"/>
    </w:p>
    <w:p w14:paraId="6D415329" w14:textId="77777777" w:rsidR="009D40D0" w:rsidRPr="00144DE7" w:rsidRDefault="009D40D0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152ED"/>
    <w:rsid w:val="0008265C"/>
    <w:rsid w:val="000D5F31"/>
    <w:rsid w:val="00144DE7"/>
    <w:rsid w:val="001C4EE4"/>
    <w:rsid w:val="001C50DF"/>
    <w:rsid w:val="001F1803"/>
    <w:rsid w:val="001F199B"/>
    <w:rsid w:val="0022059C"/>
    <w:rsid w:val="00270BBA"/>
    <w:rsid w:val="00271841"/>
    <w:rsid w:val="002D2B21"/>
    <w:rsid w:val="0030274C"/>
    <w:rsid w:val="003177C9"/>
    <w:rsid w:val="00384E17"/>
    <w:rsid w:val="003D30F7"/>
    <w:rsid w:val="003E7A88"/>
    <w:rsid w:val="00416B10"/>
    <w:rsid w:val="004368C7"/>
    <w:rsid w:val="004838DF"/>
    <w:rsid w:val="00493A7A"/>
    <w:rsid w:val="004E1F5D"/>
    <w:rsid w:val="004E7BFF"/>
    <w:rsid w:val="004F50BD"/>
    <w:rsid w:val="00516BC1"/>
    <w:rsid w:val="00555EB4"/>
    <w:rsid w:val="005A1410"/>
    <w:rsid w:val="005B0966"/>
    <w:rsid w:val="005F125C"/>
    <w:rsid w:val="00605DF9"/>
    <w:rsid w:val="0062152B"/>
    <w:rsid w:val="0063325D"/>
    <w:rsid w:val="00701D6A"/>
    <w:rsid w:val="007564EE"/>
    <w:rsid w:val="00776AD6"/>
    <w:rsid w:val="00780D80"/>
    <w:rsid w:val="007F1EFD"/>
    <w:rsid w:val="00822DCD"/>
    <w:rsid w:val="00872A1F"/>
    <w:rsid w:val="0089116A"/>
    <w:rsid w:val="008A63A1"/>
    <w:rsid w:val="008B3FFF"/>
    <w:rsid w:val="008D4A38"/>
    <w:rsid w:val="00910198"/>
    <w:rsid w:val="0093294D"/>
    <w:rsid w:val="009D40D0"/>
    <w:rsid w:val="00A1557B"/>
    <w:rsid w:val="00A219E1"/>
    <w:rsid w:val="00A456F6"/>
    <w:rsid w:val="00A722D8"/>
    <w:rsid w:val="00AC4413"/>
    <w:rsid w:val="00B00F29"/>
    <w:rsid w:val="00B334E6"/>
    <w:rsid w:val="00B376F2"/>
    <w:rsid w:val="00BD16AB"/>
    <w:rsid w:val="00BE12CF"/>
    <w:rsid w:val="00BE323B"/>
    <w:rsid w:val="00C328D8"/>
    <w:rsid w:val="00C4170F"/>
    <w:rsid w:val="00C85DFD"/>
    <w:rsid w:val="00C903BC"/>
    <w:rsid w:val="00CC3B88"/>
    <w:rsid w:val="00D234B0"/>
    <w:rsid w:val="00D34156"/>
    <w:rsid w:val="00D351A5"/>
    <w:rsid w:val="00DB4796"/>
    <w:rsid w:val="00E05B9A"/>
    <w:rsid w:val="00ED5430"/>
    <w:rsid w:val="00EE6403"/>
    <w:rsid w:val="00F1371B"/>
    <w:rsid w:val="00F13D35"/>
    <w:rsid w:val="00F23F7C"/>
    <w:rsid w:val="00F35F95"/>
    <w:rsid w:val="00F4717A"/>
    <w:rsid w:val="00F57752"/>
    <w:rsid w:val="00F874EB"/>
    <w:rsid w:val="00FA65EC"/>
    <w:rsid w:val="00FE2718"/>
    <w:rsid w:val="00FE7295"/>
    <w:rsid w:val="00FF073C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4</cp:revision>
  <dcterms:created xsi:type="dcterms:W3CDTF">2022-11-09T20:47:00Z</dcterms:created>
  <dcterms:modified xsi:type="dcterms:W3CDTF">2022-11-09T21:22:00Z</dcterms:modified>
</cp:coreProperties>
</file>